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F93F" w14:textId="77777777" w:rsidR="005741D4" w:rsidRPr="00905052" w:rsidRDefault="005741D4" w:rsidP="005741D4">
      <w:pPr>
        <w:tabs>
          <w:tab w:val="left" w:pos="360"/>
          <w:tab w:val="left" w:pos="720"/>
          <w:tab w:val="left" w:pos="1080"/>
          <w:tab w:val="left" w:pos="1440"/>
          <w:tab w:val="right" w:leader="dot" w:pos="9000"/>
        </w:tabs>
        <w:jc w:val="center"/>
        <w:rPr>
          <w:u w:val="single"/>
        </w:rPr>
      </w:pPr>
      <w:bookmarkStart w:id="0" w:name="_Hlk26779220"/>
      <w:r>
        <w:rPr>
          <w:u w:val="single"/>
        </w:rPr>
        <w:t>MINUTES</w:t>
      </w:r>
    </w:p>
    <w:p w14:paraId="2048BCE1" w14:textId="77777777" w:rsidR="005741D4" w:rsidRDefault="005741D4" w:rsidP="005741D4">
      <w:pPr>
        <w:tabs>
          <w:tab w:val="left" w:pos="360"/>
          <w:tab w:val="left" w:pos="720"/>
          <w:tab w:val="left" w:pos="1080"/>
          <w:tab w:val="left" w:pos="1440"/>
          <w:tab w:val="right" w:leader="dot" w:pos="9000"/>
        </w:tabs>
      </w:pPr>
    </w:p>
    <w:p w14:paraId="2182D929" w14:textId="0F325CC3" w:rsidR="005741D4" w:rsidRDefault="005741D4" w:rsidP="005741D4">
      <w:pPr>
        <w:tabs>
          <w:tab w:val="left" w:pos="360"/>
          <w:tab w:val="left" w:pos="720"/>
          <w:tab w:val="left" w:pos="1080"/>
          <w:tab w:val="left" w:pos="1440"/>
          <w:tab w:val="right" w:leader="dot" w:pos="9000"/>
        </w:tabs>
      </w:pPr>
      <w:r>
        <w:t>The Regular</w:t>
      </w:r>
      <w:r w:rsidR="00D86D5B">
        <w:t xml:space="preserve"> </w:t>
      </w:r>
      <w:r w:rsidR="000578C8">
        <w:t>Monthly</w:t>
      </w:r>
      <w:r>
        <w:t xml:space="preserve"> Board Meeting was called to order at </w:t>
      </w:r>
      <w:r w:rsidR="00381B51">
        <w:t>4:</w:t>
      </w:r>
      <w:r w:rsidR="007D2D3A">
        <w:t>0</w:t>
      </w:r>
      <w:r w:rsidR="000C4C76">
        <w:t>0</w:t>
      </w:r>
      <w:r>
        <w:t xml:space="preserve"> pm, on </w:t>
      </w:r>
      <w:r w:rsidR="00C22093">
        <w:t>Monday</w:t>
      </w:r>
      <w:r>
        <w:t xml:space="preserve">, </w:t>
      </w:r>
      <w:r w:rsidR="000C4C76">
        <w:t>April 19</w:t>
      </w:r>
      <w:r w:rsidR="00AD5DEF">
        <w:t>, 2021</w:t>
      </w:r>
      <w:r>
        <w:t>, at 109 Market Street, Coudersport.</w:t>
      </w:r>
    </w:p>
    <w:p w14:paraId="33D1B012" w14:textId="77777777" w:rsidR="005741D4" w:rsidRDefault="005741D4" w:rsidP="005741D4">
      <w:pPr>
        <w:tabs>
          <w:tab w:val="left" w:pos="360"/>
          <w:tab w:val="left" w:pos="720"/>
          <w:tab w:val="left" w:pos="1080"/>
          <w:tab w:val="left" w:pos="1440"/>
          <w:tab w:val="right" w:leader="dot" w:pos="9000"/>
        </w:tabs>
      </w:pPr>
    </w:p>
    <w:p w14:paraId="0E5C6288" w14:textId="69A2C7D7" w:rsidR="005741D4" w:rsidRDefault="005741D4" w:rsidP="005741D4">
      <w:pPr>
        <w:tabs>
          <w:tab w:val="left" w:pos="360"/>
          <w:tab w:val="left" w:pos="720"/>
          <w:tab w:val="left" w:pos="1080"/>
          <w:tab w:val="left" w:pos="1440"/>
          <w:tab w:val="right" w:leader="dot" w:pos="9000"/>
        </w:tabs>
      </w:pPr>
      <w:r>
        <w:t xml:space="preserve">Board </w:t>
      </w:r>
      <w:r w:rsidR="00912569">
        <w:t>M</w:t>
      </w:r>
      <w:r>
        <w:t>embers present</w:t>
      </w:r>
      <w:r w:rsidR="005E0FED">
        <w:t>: Jeff Wilcox</w:t>
      </w:r>
      <w:r w:rsidR="00AD5DEF">
        <w:t>,</w:t>
      </w:r>
      <w:r w:rsidR="005E0FED">
        <w:t xml:space="preserve"> Shawn Wolfinger,</w:t>
      </w:r>
      <w:r w:rsidR="00AD5DEF">
        <w:t xml:space="preserve"> Dennis Goodenough,</w:t>
      </w:r>
      <w:r w:rsidR="005E0FED">
        <w:t xml:space="preserve"> </w:t>
      </w:r>
      <w:r w:rsidR="000C4C76">
        <w:t xml:space="preserve">Ellen Russell-Boardroom and </w:t>
      </w:r>
      <w:r w:rsidR="005E0FED">
        <w:t>Loren Fitzgerald-(</w:t>
      </w:r>
      <w:r w:rsidR="00AD5DEF">
        <w:t>Zoom Meeting</w:t>
      </w:r>
      <w:r w:rsidR="000C4C76">
        <w:t>).</w:t>
      </w:r>
    </w:p>
    <w:p w14:paraId="093CB388" w14:textId="77777777" w:rsidR="005741D4" w:rsidRDefault="005741D4" w:rsidP="005741D4">
      <w:pPr>
        <w:tabs>
          <w:tab w:val="left" w:pos="360"/>
          <w:tab w:val="left" w:pos="720"/>
          <w:tab w:val="left" w:pos="1080"/>
          <w:tab w:val="left" w:pos="1440"/>
          <w:tab w:val="right" w:leader="dot" w:pos="9000"/>
        </w:tabs>
      </w:pPr>
    </w:p>
    <w:p w14:paraId="78C01DC1" w14:textId="34E6D537" w:rsidR="005741D4" w:rsidRDefault="005741D4" w:rsidP="005741D4">
      <w:pPr>
        <w:tabs>
          <w:tab w:val="left" w:pos="360"/>
          <w:tab w:val="left" w:pos="720"/>
          <w:tab w:val="left" w:pos="1080"/>
          <w:tab w:val="left" w:pos="1440"/>
          <w:tab w:val="right" w:leader="dot" w:pos="9000"/>
        </w:tabs>
      </w:pPr>
      <w:r>
        <w:t xml:space="preserve">Board </w:t>
      </w:r>
      <w:r w:rsidR="00912569">
        <w:t>M</w:t>
      </w:r>
      <w:r>
        <w:t>embers absent:</w:t>
      </w:r>
      <w:r w:rsidRPr="004A1D71">
        <w:t xml:space="preserve"> </w:t>
      </w:r>
      <w:r w:rsidR="005E0FED">
        <w:t>None.</w:t>
      </w:r>
    </w:p>
    <w:p w14:paraId="7D425B89" w14:textId="77777777" w:rsidR="005741D4" w:rsidRDefault="005741D4" w:rsidP="005741D4">
      <w:pPr>
        <w:tabs>
          <w:tab w:val="left" w:pos="360"/>
          <w:tab w:val="left" w:pos="720"/>
          <w:tab w:val="left" w:pos="1080"/>
          <w:tab w:val="left" w:pos="1440"/>
          <w:tab w:val="right" w:leader="dot" w:pos="9000"/>
        </w:tabs>
      </w:pPr>
    </w:p>
    <w:p w14:paraId="75BEA2A8" w14:textId="4B5D96EA" w:rsidR="005741D4" w:rsidRDefault="005741D4" w:rsidP="005741D4">
      <w:pPr>
        <w:tabs>
          <w:tab w:val="left" w:pos="360"/>
          <w:tab w:val="left" w:pos="720"/>
          <w:tab w:val="left" w:pos="1080"/>
          <w:tab w:val="left" w:pos="1440"/>
          <w:tab w:val="right" w:leader="dot" w:pos="9000"/>
        </w:tabs>
      </w:pPr>
      <w:r>
        <w:t>Others pr</w:t>
      </w:r>
      <w:r w:rsidR="00A0715E">
        <w:t>esent: John Wright</w:t>
      </w:r>
      <w:r w:rsidR="000C4C76">
        <w:t>,</w:t>
      </w:r>
      <w:r w:rsidR="00A0715E">
        <w:t xml:space="preserve"> Rick Duzick</w:t>
      </w:r>
      <w:r w:rsidR="000C4C76">
        <w:t>- Boardroom</w:t>
      </w:r>
      <w:r w:rsidR="00AD5DEF">
        <w:t>,</w:t>
      </w:r>
      <w:r w:rsidR="005E0FED">
        <w:t xml:space="preserve"> Paul Heimel-P.C. Commissioner</w:t>
      </w:r>
      <w:r w:rsidR="000C4C76">
        <w:t>-phone</w:t>
      </w:r>
      <w:r w:rsidR="00AD5DEF">
        <w:t>,</w:t>
      </w:r>
      <w:r w:rsidR="005E0FED">
        <w:t xml:space="preserve"> H</w:t>
      </w:r>
      <w:r w:rsidR="000C4C76">
        <w:t>alie</w:t>
      </w:r>
      <w:r w:rsidR="005E0FED">
        <w:t xml:space="preserve"> Kines-Leader Enterprise-(</w:t>
      </w:r>
      <w:r w:rsidR="00AD5DEF">
        <w:t>Zoom Meeting</w:t>
      </w:r>
      <w:r w:rsidR="000C4C76">
        <w:t xml:space="preserve"> and phone</w:t>
      </w:r>
      <w:r w:rsidR="00AD5DEF">
        <w:t>)</w:t>
      </w:r>
      <w:r w:rsidR="005E0FED">
        <w:t>.</w:t>
      </w:r>
    </w:p>
    <w:p w14:paraId="2D730C08" w14:textId="77777777" w:rsidR="005741D4" w:rsidRPr="00E22DF1" w:rsidRDefault="005741D4" w:rsidP="005741D4">
      <w:pPr>
        <w:tabs>
          <w:tab w:val="left" w:pos="360"/>
          <w:tab w:val="left" w:pos="720"/>
          <w:tab w:val="left" w:pos="1080"/>
          <w:tab w:val="left" w:pos="1440"/>
          <w:tab w:val="right" w:leader="dot" w:pos="9000"/>
        </w:tabs>
      </w:pPr>
    </w:p>
    <w:p w14:paraId="31A15245" w14:textId="77777777" w:rsidR="005741D4" w:rsidRDefault="005741D4" w:rsidP="005741D4">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14DDDFDC" w14:textId="45CC670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Chairman</w:t>
      </w:r>
      <w:r>
        <w:t xml:space="preserve"> called the meeting to order</w:t>
      </w:r>
      <w:r w:rsidR="00AD5DEF">
        <w:t xml:space="preserve"> at 4</w:t>
      </w:r>
      <w:r w:rsidR="00202CCE">
        <w:t>:</w:t>
      </w:r>
      <w:r w:rsidR="00AD5DEF">
        <w:t>0</w:t>
      </w:r>
      <w:r w:rsidR="000C4C76">
        <w:t>0</w:t>
      </w:r>
      <w:r w:rsidR="00AD5DEF">
        <w:t xml:space="preserve"> p.m.</w:t>
      </w:r>
      <w:r>
        <w:tab/>
        <w:t xml:space="preserve">Mr. </w:t>
      </w:r>
      <w:r w:rsidR="005E0FED">
        <w:t>W</w:t>
      </w:r>
      <w:r w:rsidR="00AD5DEF">
        <w:t>ilcox</w:t>
      </w:r>
    </w:p>
    <w:p w14:paraId="1EE1B6A4" w14:textId="4960710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 xml:space="preserve">Secretary called the </w:t>
      </w:r>
      <w:r>
        <w:t>roll</w:t>
      </w:r>
      <w:r>
        <w:tab/>
        <w:t>Mr.</w:t>
      </w:r>
      <w:r w:rsidR="007D2D3A">
        <w:t xml:space="preserve"> </w:t>
      </w:r>
      <w:r w:rsidR="00AD5DEF">
        <w:t>Fitzgerald</w:t>
      </w:r>
    </w:p>
    <w:p w14:paraId="54288280" w14:textId="5A2F63BF"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bookmarkStart w:id="1" w:name="_Hlk26777579"/>
      <w:r>
        <w:t xml:space="preserve">Approval of the </w:t>
      </w:r>
      <w:r w:rsidR="000C4C76">
        <w:t xml:space="preserve">February </w:t>
      </w:r>
      <w:r w:rsidR="00AD5DEF">
        <w:t>2021</w:t>
      </w:r>
      <w:r w:rsidR="00C22093">
        <w:t xml:space="preserve"> </w:t>
      </w:r>
      <w:r>
        <w:t>meeting minutes</w:t>
      </w:r>
      <w:r>
        <w:tab/>
        <w:t xml:space="preserve">Mr. </w:t>
      </w:r>
      <w:r w:rsidR="005E0FED">
        <w:t>Wilcox</w:t>
      </w:r>
    </w:p>
    <w:p w14:paraId="312348EF" w14:textId="471DAC93" w:rsidR="005741D4" w:rsidRDefault="005741D4" w:rsidP="005741D4">
      <w:pPr>
        <w:tabs>
          <w:tab w:val="left" w:pos="360"/>
          <w:tab w:val="left" w:pos="720"/>
          <w:tab w:val="left" w:pos="1080"/>
          <w:tab w:val="left" w:pos="1440"/>
          <w:tab w:val="right" w:leader="dot" w:pos="9000"/>
        </w:tabs>
        <w:spacing w:before="240"/>
        <w:ind w:left="720"/>
      </w:pPr>
      <w:r>
        <w:t xml:space="preserve">The </w:t>
      </w:r>
      <w:r w:rsidR="000C4C76">
        <w:t xml:space="preserve">February </w:t>
      </w:r>
      <w:r w:rsidR="00AD5DEF">
        <w:t>2021</w:t>
      </w:r>
      <w:r w:rsidR="00C22093">
        <w:t xml:space="preserve"> regular </w:t>
      </w:r>
      <w:r w:rsidR="00ED0EEA">
        <w:t>m</w:t>
      </w:r>
      <w:r w:rsidR="007D2D3A">
        <w:t xml:space="preserve">onthly </w:t>
      </w:r>
      <w:r w:rsidR="002372B2">
        <w:t>meeting</w:t>
      </w:r>
      <w:r w:rsidR="00C22093">
        <w:t xml:space="preserve"> </w:t>
      </w:r>
      <w:r>
        <w:t xml:space="preserve">minutes were approved as submitted. Motion by </w:t>
      </w:r>
      <w:r w:rsidR="000C4C76" w:rsidRPr="000C4C76">
        <w:rPr>
          <w:u w:val="single"/>
        </w:rPr>
        <w:t>Shawn Wolfinger</w:t>
      </w:r>
      <w:r w:rsidRPr="00A64979">
        <w:t>,</w:t>
      </w:r>
      <w:r>
        <w:t xml:space="preserve"> second by </w:t>
      </w:r>
      <w:r w:rsidR="000C4C76" w:rsidRPr="000C4C76">
        <w:rPr>
          <w:u w:val="single"/>
        </w:rPr>
        <w:t>Dennis Goodenough</w:t>
      </w:r>
      <w:r w:rsidR="00A0715E">
        <w:t>,</w:t>
      </w:r>
      <w:r>
        <w:t xml:space="preserve"> all in favor, motion carried.</w:t>
      </w:r>
      <w:r w:rsidR="00A0715E">
        <w:t xml:space="preserve"> </w:t>
      </w:r>
      <w:r w:rsidR="000C4C76">
        <w:t>There was</w:t>
      </w:r>
    </w:p>
    <w:p w14:paraId="31B1C9E6" w14:textId="7F4FA7FD"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Approval of the </w:t>
      </w:r>
      <w:r w:rsidR="00931A91">
        <w:t>February-March</w:t>
      </w:r>
      <w:r w:rsidR="00AD5DEF">
        <w:t xml:space="preserve"> 2021</w:t>
      </w:r>
      <w:r>
        <w:t xml:space="preserve"> bills</w:t>
      </w:r>
      <w:r>
        <w:tab/>
        <w:t xml:space="preserve">Mr. </w:t>
      </w:r>
      <w:r w:rsidR="005E0FED">
        <w:t>Wilcox</w:t>
      </w:r>
    </w:p>
    <w:p w14:paraId="0C9B4490" w14:textId="317826C3" w:rsidR="005741D4" w:rsidRDefault="005741D4" w:rsidP="005741D4">
      <w:pPr>
        <w:tabs>
          <w:tab w:val="left" w:pos="360"/>
          <w:tab w:val="left" w:pos="1080"/>
          <w:tab w:val="left" w:pos="1440"/>
          <w:tab w:val="right" w:leader="dot" w:pos="9000"/>
        </w:tabs>
        <w:spacing w:before="240"/>
        <w:ind w:left="720"/>
      </w:pPr>
      <w:r>
        <w:t xml:space="preserve">The </w:t>
      </w:r>
      <w:r w:rsidR="00931A91">
        <w:t xml:space="preserve">February and March </w:t>
      </w:r>
      <w:r w:rsidR="001462E6">
        <w:t>202</w:t>
      </w:r>
      <w:r w:rsidR="00AD5DEF">
        <w:t>1</w:t>
      </w:r>
      <w:r>
        <w:t xml:space="preserve"> bills were approved as paid</w:t>
      </w:r>
      <w:r w:rsidR="00FA7DF5">
        <w:t>.</w:t>
      </w:r>
      <w:r>
        <w:t xml:space="preserve"> Motion by </w:t>
      </w:r>
      <w:r w:rsidR="00931A91" w:rsidRPr="00931A91">
        <w:rPr>
          <w:u w:val="single"/>
        </w:rPr>
        <w:t>Ellen Russell</w:t>
      </w:r>
      <w:r w:rsidR="00931A91">
        <w:t>,</w:t>
      </w:r>
      <w:r>
        <w:t xml:space="preserve"> second by </w:t>
      </w:r>
      <w:r w:rsidR="00931A91" w:rsidRPr="00931A91">
        <w:rPr>
          <w:u w:val="single"/>
        </w:rPr>
        <w:t>Loren Fitzgerald</w:t>
      </w:r>
      <w:r>
        <w:t>, all in favor, motion carried.</w:t>
      </w:r>
    </w:p>
    <w:bookmarkEnd w:id="1"/>
    <w:p w14:paraId="1964180F" w14:textId="277C6A79" w:rsidR="003C5F90" w:rsidRDefault="00BE5004" w:rsidP="00BE5004">
      <w:pPr>
        <w:pStyle w:val="ListParagraph"/>
        <w:tabs>
          <w:tab w:val="left" w:pos="360"/>
          <w:tab w:val="left" w:pos="720"/>
          <w:tab w:val="left" w:pos="1080"/>
          <w:tab w:val="left" w:pos="1440"/>
          <w:tab w:val="right" w:leader="dot" w:pos="9000"/>
        </w:tabs>
        <w:spacing w:before="240"/>
        <w:ind w:left="360"/>
        <w:contextualSpacing w:val="0"/>
      </w:pPr>
      <w:r>
        <w:t>1.5</w:t>
      </w:r>
      <w:r w:rsidR="00B3489B">
        <w:t xml:space="preserve">. </w:t>
      </w:r>
      <w:bookmarkEnd w:id="0"/>
      <w:r w:rsidR="00AD5DEF">
        <w:t>The meeting was open to the public for comments or questions. There were none offered by the Public.</w:t>
      </w:r>
      <w:r w:rsidR="0013709A">
        <w:t xml:space="preserve"> </w:t>
      </w:r>
    </w:p>
    <w:p w14:paraId="0535411E"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2F98A222" w14:textId="39CCA97F" w:rsidR="008027AD" w:rsidRDefault="00931A91" w:rsidP="0013709A">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Mr. Wright stated that he was not retiring at this time. </w:t>
      </w:r>
      <w:r w:rsidR="0013709A">
        <w:t xml:space="preserve">The </w:t>
      </w:r>
      <w:r>
        <w:t xml:space="preserve">information stated on the radio was incorrect. Mr. Wright discussed with the Board that personnel Committee meetings should be setup to discuss the transition of Richard Duzick and himself, if </w:t>
      </w:r>
      <w:proofErr w:type="spellStart"/>
      <w:r>
        <w:t>an</w:t>
      </w:r>
      <w:proofErr w:type="spellEnd"/>
      <w:r>
        <w:t xml:space="preserve"> when it occurs at a future date.</w:t>
      </w:r>
    </w:p>
    <w:p w14:paraId="17D8CAA7" w14:textId="7777777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151BCF89" w14:textId="21FEFE36" w:rsidR="005741D4" w:rsidRDefault="00A222AA" w:rsidP="005741D4">
      <w:pPr>
        <w:pStyle w:val="ListParagraph"/>
        <w:numPr>
          <w:ilvl w:val="2"/>
          <w:numId w:val="5"/>
        </w:numPr>
        <w:tabs>
          <w:tab w:val="left" w:pos="360"/>
          <w:tab w:val="left" w:pos="1080"/>
          <w:tab w:val="left" w:pos="1440"/>
          <w:tab w:val="right" w:leader="dot" w:pos="9000"/>
        </w:tabs>
        <w:spacing w:before="240"/>
        <w:ind w:left="1440" w:hanging="720"/>
        <w:contextualSpacing w:val="0"/>
      </w:pPr>
      <w:bookmarkStart w:id="2" w:name="_Hlk26777649"/>
      <w:r>
        <w:t>The Board went into Executive Session at 4:10 p.m. After discussion pertaining to The Right to Know Law, the Board stated that it will continue to tape meetings for future review on a monthly basis</w:t>
      </w:r>
      <w:r w:rsidR="006533B9">
        <w:t xml:space="preserve"> at this time</w:t>
      </w:r>
      <w:r>
        <w:t xml:space="preserve">. See the Redevelopment </w:t>
      </w:r>
      <w:r>
        <w:lastRenderedPageBreak/>
        <w:t>Authority minutes for the Executive Session motions made. The Executive Session ended at</w:t>
      </w:r>
      <w:r w:rsidR="00C44055">
        <w:t xml:space="preserve"> 4:39 p.m.</w:t>
      </w:r>
    </w:p>
    <w:bookmarkEnd w:id="2"/>
    <w:p w14:paraId="53CFD375" w14:textId="4B676DCD" w:rsidR="00F730F5" w:rsidRDefault="00C44055" w:rsidP="00BE5004">
      <w:pPr>
        <w:pStyle w:val="ListParagraph"/>
        <w:numPr>
          <w:ilvl w:val="2"/>
          <w:numId w:val="5"/>
        </w:numPr>
        <w:tabs>
          <w:tab w:val="left" w:pos="360"/>
          <w:tab w:val="left" w:pos="720"/>
          <w:tab w:val="left" w:pos="1080"/>
          <w:tab w:val="left" w:pos="1440"/>
          <w:tab w:val="right" w:leader="dot" w:pos="9000"/>
        </w:tabs>
        <w:spacing w:before="240"/>
        <w:contextualSpacing w:val="0"/>
      </w:pPr>
      <w:r>
        <w:t>The vacant properties in Coudersport are being advertised for sale.</w:t>
      </w:r>
      <w:r w:rsidR="00BE5004">
        <w:t xml:space="preserve">    </w:t>
      </w:r>
    </w:p>
    <w:p w14:paraId="743945F6" w14:textId="1DCBC053" w:rsidR="00D81C51" w:rsidRDefault="00BE5004" w:rsidP="00BE5004">
      <w:pPr>
        <w:tabs>
          <w:tab w:val="left" w:pos="360"/>
          <w:tab w:val="left" w:pos="720"/>
          <w:tab w:val="left" w:pos="1080"/>
          <w:tab w:val="left" w:pos="1440"/>
          <w:tab w:val="right" w:leader="dot" w:pos="9000"/>
        </w:tabs>
        <w:spacing w:before="240"/>
      </w:pPr>
      <w:r>
        <w:t>2.3. Business and Finance………………………………………………………….Mr. Wright</w:t>
      </w:r>
    </w:p>
    <w:p w14:paraId="3FB5D152" w14:textId="4E6B1271" w:rsidR="00C44055" w:rsidRDefault="00BE5004" w:rsidP="00BE5004">
      <w:pPr>
        <w:tabs>
          <w:tab w:val="left" w:pos="360"/>
          <w:tab w:val="left" w:pos="720"/>
          <w:tab w:val="left" w:pos="1080"/>
          <w:tab w:val="left" w:pos="1440"/>
          <w:tab w:val="right" w:leader="dot" w:pos="9000"/>
        </w:tabs>
        <w:spacing w:before="240"/>
        <w:ind w:left="720"/>
      </w:pPr>
      <w:r>
        <w:t>2.3.1</w:t>
      </w:r>
      <w:r w:rsidRPr="003B673F">
        <w:t>.</w:t>
      </w:r>
      <w:r w:rsidR="001E06CF" w:rsidRPr="003B673F">
        <w:t xml:space="preserve"> </w:t>
      </w:r>
      <w:r w:rsidR="00C44055">
        <w:t>Mr. Duzick discussed with Board, the timeframe for completion and submission of our June 30, 2020 audit.</w:t>
      </w:r>
      <w:r w:rsidR="006533B9">
        <w:t xml:space="preserve"> The Agency is working with the Auditor for a timely submission.</w:t>
      </w:r>
    </w:p>
    <w:p w14:paraId="7666BA78" w14:textId="118E7A85" w:rsidR="00384484" w:rsidRDefault="00C44055" w:rsidP="00BE5004">
      <w:pPr>
        <w:tabs>
          <w:tab w:val="left" w:pos="360"/>
          <w:tab w:val="left" w:pos="720"/>
          <w:tab w:val="left" w:pos="1080"/>
          <w:tab w:val="left" w:pos="1440"/>
          <w:tab w:val="right" w:leader="dot" w:pos="9000"/>
        </w:tabs>
        <w:spacing w:before="240"/>
        <w:ind w:left="720"/>
      </w:pPr>
      <w:r>
        <w:t>2.3.2. The Board approved Resolution</w:t>
      </w:r>
      <w:r w:rsidRPr="006533B9">
        <w:rPr>
          <w:u w:val="single"/>
        </w:rPr>
        <w:t>#21-04-01HA</w:t>
      </w:r>
      <w:r>
        <w:t xml:space="preserve"> for lawn mowing at several of the housing complexes</w:t>
      </w:r>
      <w:r w:rsidR="006533B9">
        <w:t xml:space="preserve">, </w:t>
      </w:r>
      <w:r>
        <w:t>offices</w:t>
      </w:r>
      <w:r w:rsidR="006533B9">
        <w:t xml:space="preserve"> and lots</w:t>
      </w:r>
      <w:r>
        <w:t xml:space="preserve">. A motion was given by </w:t>
      </w:r>
      <w:r w:rsidRPr="00C44055">
        <w:rPr>
          <w:u w:val="single"/>
        </w:rPr>
        <w:t>Dennis Goodenough</w:t>
      </w:r>
      <w:r>
        <w:t xml:space="preserve"> and a second by </w:t>
      </w:r>
      <w:r w:rsidRPr="00C44055">
        <w:rPr>
          <w:u w:val="single"/>
        </w:rPr>
        <w:t>Shawn Wolfinger</w:t>
      </w:r>
      <w:r>
        <w:t xml:space="preserve"> to accept the bids reviewed by the PCHA and Board.  Jeff Reynold’s bid for mowing Freeman House</w:t>
      </w:r>
      <w:r w:rsidR="006533B9">
        <w:t xml:space="preserve"> was-$75 per mow</w:t>
      </w:r>
      <w:r>
        <w:t>, PCHA office</w:t>
      </w:r>
      <w:r w:rsidR="006533B9">
        <w:t>-$25 per mow</w:t>
      </w:r>
      <w:r>
        <w:t xml:space="preserve"> and lots</w:t>
      </w:r>
      <w:r w:rsidR="006533B9">
        <w:t>- see resolution</w:t>
      </w:r>
      <w:r>
        <w:t xml:space="preserve"> was accepted. Gerald Brumbach bid of $100 per mowing was accepted for Redwood Village</w:t>
      </w:r>
      <w:r w:rsidR="006533B9">
        <w:t>. All were in favor. None opposed. Motion passed.</w:t>
      </w:r>
    </w:p>
    <w:p w14:paraId="0690FFDA" w14:textId="59A1ECED" w:rsidR="006533B9" w:rsidRDefault="006533B9" w:rsidP="00BE5004">
      <w:pPr>
        <w:tabs>
          <w:tab w:val="left" w:pos="360"/>
          <w:tab w:val="left" w:pos="720"/>
          <w:tab w:val="left" w:pos="1080"/>
          <w:tab w:val="left" w:pos="1440"/>
          <w:tab w:val="right" w:leader="dot" w:pos="9000"/>
        </w:tabs>
        <w:spacing w:before="240"/>
        <w:ind w:left="720"/>
      </w:pPr>
      <w:r>
        <w:t>2.3.3. Mr. Duzick stated that the 2022 fiscal year budget process has started in-house. The Board Budget and Personnel Committees will be contacted when draft budget material is available for review. The Budget will be made available after Committee review for the June 2021 meeting.</w:t>
      </w:r>
    </w:p>
    <w:p w14:paraId="4DA80EC7" w14:textId="7C2B1922" w:rsidR="00026C05" w:rsidRDefault="00026C05" w:rsidP="00026C05">
      <w:pPr>
        <w:tabs>
          <w:tab w:val="left" w:pos="360"/>
          <w:tab w:val="left" w:pos="720"/>
          <w:tab w:val="left" w:pos="1080"/>
          <w:tab w:val="left" w:pos="1440"/>
          <w:tab w:val="right" w:leader="dot" w:pos="9000"/>
        </w:tabs>
        <w:spacing w:before="240"/>
      </w:pPr>
      <w:r>
        <w:t xml:space="preserve">3.    OTHER BUSINESS………………………………….................Mr. </w:t>
      </w:r>
      <w:r w:rsidR="003B673F">
        <w:t>Wilcox</w:t>
      </w:r>
      <w:r>
        <w:t>/ Mr. Wright</w:t>
      </w:r>
    </w:p>
    <w:p w14:paraId="2F5D8020" w14:textId="428BDE53" w:rsidR="00486CAF" w:rsidRDefault="00026C05" w:rsidP="00486CAF">
      <w:pPr>
        <w:tabs>
          <w:tab w:val="left" w:pos="360"/>
          <w:tab w:val="left" w:pos="720"/>
          <w:tab w:val="left" w:pos="1080"/>
          <w:tab w:val="left" w:pos="1440"/>
          <w:tab w:val="right" w:leader="dot" w:pos="9000"/>
        </w:tabs>
        <w:spacing w:before="240"/>
        <w:ind w:left="360"/>
      </w:pPr>
      <w:r>
        <w:t xml:space="preserve">     3.1.1</w:t>
      </w:r>
      <w:r w:rsidRPr="00B9627E">
        <w:t>.</w:t>
      </w:r>
      <w:r w:rsidR="006533B9">
        <w:t xml:space="preserve"> None</w:t>
      </w:r>
      <w:r w:rsidR="00432708">
        <w:t>.</w:t>
      </w:r>
    </w:p>
    <w:p w14:paraId="60CFB783" w14:textId="1BBFFD1A" w:rsidR="00486CAF" w:rsidRDefault="00486CAF" w:rsidP="00486CAF">
      <w:pPr>
        <w:tabs>
          <w:tab w:val="left" w:pos="360"/>
          <w:tab w:val="left" w:pos="720"/>
          <w:tab w:val="left" w:pos="1080"/>
          <w:tab w:val="left" w:pos="1440"/>
          <w:tab w:val="right" w:leader="dot" w:pos="9000"/>
        </w:tabs>
        <w:spacing w:before="240"/>
      </w:pPr>
      <w:r>
        <w:t>4.    CLOSING</w:t>
      </w:r>
    </w:p>
    <w:p w14:paraId="4AFF9FCA" w14:textId="7045D82D" w:rsidR="003C5F90" w:rsidRDefault="00486CAF" w:rsidP="00486CAF">
      <w:pPr>
        <w:tabs>
          <w:tab w:val="left" w:pos="360"/>
          <w:tab w:val="left" w:pos="720"/>
          <w:tab w:val="left" w:pos="1080"/>
          <w:tab w:val="left" w:pos="1440"/>
          <w:tab w:val="right" w:leader="dot" w:pos="9000"/>
        </w:tabs>
        <w:spacing w:before="240"/>
      </w:pPr>
      <w:r>
        <w:t xml:space="preserve">           4.1. </w:t>
      </w:r>
      <w:r w:rsidR="003C5F90">
        <w:t>Motion for adjournment</w:t>
      </w:r>
      <w:r w:rsidR="003C5F90">
        <w:tab/>
        <w:t xml:space="preserve">Mr. </w:t>
      </w:r>
      <w:r w:rsidR="003B673F">
        <w:t>Wilcox</w:t>
      </w:r>
    </w:p>
    <w:p w14:paraId="1DCC46BC" w14:textId="2E5ECEC9" w:rsidR="003C5F90" w:rsidRDefault="003C5F90" w:rsidP="00C35EE5">
      <w:pPr>
        <w:tabs>
          <w:tab w:val="left" w:pos="360"/>
          <w:tab w:val="left" w:pos="720"/>
          <w:tab w:val="left" w:pos="1080"/>
          <w:tab w:val="left" w:pos="1440"/>
          <w:tab w:val="right" w:leader="dot" w:pos="9000"/>
        </w:tabs>
        <w:spacing w:before="240"/>
        <w:ind w:left="720"/>
      </w:pPr>
      <w:r>
        <w:t>There being no further business</w:t>
      </w:r>
      <w:r w:rsidRPr="00645B70">
        <w:t>,</w:t>
      </w:r>
      <w:r w:rsidRPr="00384484">
        <w:rPr>
          <w:u w:val="single"/>
        </w:rPr>
        <w:t xml:space="preserve"> </w:t>
      </w:r>
      <w:r w:rsidR="006533B9">
        <w:rPr>
          <w:u w:val="single"/>
        </w:rPr>
        <w:t>Ellen Russell</w:t>
      </w:r>
      <w:r w:rsidR="00EC35F0">
        <w:t xml:space="preserve"> </w:t>
      </w:r>
      <w:r w:rsidR="00B3489B">
        <w:t xml:space="preserve">made a </w:t>
      </w:r>
      <w:r w:rsidR="00EC35F0">
        <w:t xml:space="preserve">motion </w:t>
      </w:r>
      <w:r w:rsidR="00384484">
        <w:t xml:space="preserve">and a second by </w:t>
      </w:r>
      <w:r w:rsidR="006533B9" w:rsidRPr="006533B9">
        <w:rPr>
          <w:u w:val="single"/>
        </w:rPr>
        <w:t>Shawn</w:t>
      </w:r>
      <w:r w:rsidR="006533B9">
        <w:t xml:space="preserve"> </w:t>
      </w:r>
      <w:r w:rsidR="006533B9" w:rsidRPr="006533B9">
        <w:rPr>
          <w:u w:val="single"/>
        </w:rPr>
        <w:t>Wolfinger</w:t>
      </w:r>
      <w:r w:rsidR="00432708">
        <w:rPr>
          <w:u w:val="single"/>
        </w:rPr>
        <w:t>,</w:t>
      </w:r>
      <w:r w:rsidR="00486CAF">
        <w:t xml:space="preserve"> </w:t>
      </w:r>
      <w:r w:rsidR="00EC35F0">
        <w:t>adjourned</w:t>
      </w:r>
      <w:r>
        <w:t xml:space="preserve"> </w:t>
      </w:r>
      <w:r w:rsidR="00B3489B">
        <w:t>the meeting at</w:t>
      </w:r>
      <w:r>
        <w:t xml:space="preserve"> </w:t>
      </w:r>
      <w:r w:rsidR="006928C8">
        <w:t>4</w:t>
      </w:r>
      <w:r w:rsidR="001E41C2">
        <w:t>:</w:t>
      </w:r>
      <w:r w:rsidR="006533B9">
        <w:t>51</w:t>
      </w:r>
      <w:r>
        <w:t xml:space="preserve"> pm</w:t>
      </w:r>
      <w:r w:rsidR="00B3489B">
        <w:t>.</w:t>
      </w:r>
      <w:r w:rsidR="00EC35F0">
        <w:t xml:space="preserve"> </w:t>
      </w:r>
      <w:r w:rsidR="00B3489B">
        <w:t>A</w:t>
      </w:r>
      <w:r w:rsidR="00EC35F0">
        <w:t xml:space="preserve">ll </w:t>
      </w:r>
      <w:r w:rsidR="00B3489B">
        <w:t xml:space="preserve">were </w:t>
      </w:r>
      <w:r w:rsidR="00EC35F0">
        <w:t>in favor</w:t>
      </w:r>
      <w:r>
        <w:t xml:space="preserve">. </w:t>
      </w:r>
    </w:p>
    <w:p w14:paraId="3FB2822A" w14:textId="77777777" w:rsidR="00486CAF" w:rsidRDefault="00486CAF" w:rsidP="00C35EE5">
      <w:pPr>
        <w:tabs>
          <w:tab w:val="left" w:pos="360"/>
          <w:tab w:val="left" w:pos="720"/>
          <w:tab w:val="left" w:pos="1080"/>
          <w:tab w:val="left" w:pos="1440"/>
          <w:tab w:val="right" w:leader="dot" w:pos="9000"/>
        </w:tabs>
        <w:spacing w:before="240"/>
        <w:ind w:left="720"/>
        <w:rPr>
          <w:sz w:val="40"/>
        </w:rPr>
      </w:pPr>
    </w:p>
    <w:p w14:paraId="7920173F" w14:textId="77777777" w:rsidR="003C5F90" w:rsidRPr="00B471C4" w:rsidRDefault="003C5F90" w:rsidP="003C5F90">
      <w:pPr>
        <w:tabs>
          <w:tab w:val="left" w:pos="360"/>
          <w:tab w:val="left" w:pos="720"/>
          <w:tab w:val="left" w:pos="1080"/>
          <w:tab w:val="left" w:pos="1440"/>
          <w:tab w:val="right" w:leader="dot" w:pos="9000"/>
        </w:tabs>
        <w:spacing w:before="240"/>
      </w:pPr>
      <w:r w:rsidRPr="00B471C4">
        <w:t>_________________________________________________</w:t>
      </w:r>
    </w:p>
    <w:p w14:paraId="5F28B9E1" w14:textId="445F0068" w:rsidR="003C5F90" w:rsidRPr="008E78EE" w:rsidRDefault="003B673F" w:rsidP="003C5F90">
      <w:pPr>
        <w:tabs>
          <w:tab w:val="left" w:pos="360"/>
          <w:tab w:val="left" w:pos="720"/>
          <w:tab w:val="left" w:pos="1080"/>
          <w:tab w:val="left" w:pos="1440"/>
          <w:tab w:val="right" w:leader="dot" w:pos="9000"/>
        </w:tabs>
      </w:pPr>
      <w:r>
        <w:t>Loren Fitzgerald,</w:t>
      </w:r>
      <w:r w:rsidR="00B3489B">
        <w:t xml:space="preserve"> Secretary</w:t>
      </w:r>
    </w:p>
    <w:sectPr w:rsidR="003C5F90" w:rsidRPr="008E7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DF09" w14:textId="77777777" w:rsidR="0007402D" w:rsidRDefault="0007402D" w:rsidP="00905052">
      <w:r>
        <w:separator/>
      </w:r>
    </w:p>
  </w:endnote>
  <w:endnote w:type="continuationSeparator" w:id="0">
    <w:p w14:paraId="0733C947" w14:textId="77777777" w:rsidR="0007402D" w:rsidRDefault="0007402D"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5E05C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05C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4359" w14:textId="77777777" w:rsidR="0007402D" w:rsidRDefault="0007402D" w:rsidP="00905052">
      <w:r>
        <w:separator/>
      </w:r>
    </w:p>
  </w:footnote>
  <w:footnote w:type="continuationSeparator" w:id="0">
    <w:p w14:paraId="01719F23" w14:textId="77777777" w:rsidR="0007402D" w:rsidRDefault="0007402D" w:rsidP="0090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41A06554"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0C4C76">
      <w:rPr>
        <w:rFonts w:ascii="Courier New" w:hAnsi="Courier New" w:cs="Courier New"/>
        <w:sz w:val="20"/>
      </w:rPr>
      <w:t>April 19,</w:t>
    </w:r>
    <w:r w:rsidR="00AD5DEF">
      <w:rPr>
        <w:rFonts w:ascii="Courier New" w:hAnsi="Courier New" w:cs="Courier New"/>
        <w:sz w:val="20"/>
      </w:rPr>
      <w:t xml:space="preserve"> 2021</w:t>
    </w:r>
  </w:p>
  <w:p w14:paraId="2829D0D9" w14:textId="77777777" w:rsidR="00905052" w:rsidRPr="00D13A2E" w:rsidRDefault="00905052" w:rsidP="00905052">
    <w:pPr>
      <w:pStyle w:val="Header"/>
      <w:rPr>
        <w:rFonts w:ascii="Courier New" w:hAnsi="Courier New" w:cs="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66"/>
    <w:multiLevelType w:val="hybridMultilevel"/>
    <w:tmpl w:val="E6DAF7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026C05"/>
    <w:rsid w:val="0005365F"/>
    <w:rsid w:val="000578C8"/>
    <w:rsid w:val="00066AEC"/>
    <w:rsid w:val="00072C91"/>
    <w:rsid w:val="0007402D"/>
    <w:rsid w:val="000742FA"/>
    <w:rsid w:val="000A47D3"/>
    <w:rsid w:val="000C4C76"/>
    <w:rsid w:val="000C6B00"/>
    <w:rsid w:val="000F4971"/>
    <w:rsid w:val="00101D0C"/>
    <w:rsid w:val="0010452B"/>
    <w:rsid w:val="00130590"/>
    <w:rsid w:val="00132684"/>
    <w:rsid w:val="0013709A"/>
    <w:rsid w:val="001378F8"/>
    <w:rsid w:val="001462E6"/>
    <w:rsid w:val="00154378"/>
    <w:rsid w:val="001605E5"/>
    <w:rsid w:val="001728A9"/>
    <w:rsid w:val="00187EE2"/>
    <w:rsid w:val="001E06CF"/>
    <w:rsid w:val="001E41C2"/>
    <w:rsid w:val="00202CCE"/>
    <w:rsid w:val="00214D46"/>
    <w:rsid w:val="002372B2"/>
    <w:rsid w:val="00242A31"/>
    <w:rsid w:val="002807FF"/>
    <w:rsid w:val="002B37EF"/>
    <w:rsid w:val="002E1459"/>
    <w:rsid w:val="002E1D6B"/>
    <w:rsid w:val="002E7611"/>
    <w:rsid w:val="002F4846"/>
    <w:rsid w:val="003111E6"/>
    <w:rsid w:val="0034091F"/>
    <w:rsid w:val="003430F6"/>
    <w:rsid w:val="00347C6D"/>
    <w:rsid w:val="003529E0"/>
    <w:rsid w:val="003605F0"/>
    <w:rsid w:val="00364629"/>
    <w:rsid w:val="00381B51"/>
    <w:rsid w:val="00384484"/>
    <w:rsid w:val="003946E1"/>
    <w:rsid w:val="003B673F"/>
    <w:rsid w:val="003C5F90"/>
    <w:rsid w:val="00403AF7"/>
    <w:rsid w:val="004122B1"/>
    <w:rsid w:val="00422664"/>
    <w:rsid w:val="00432708"/>
    <w:rsid w:val="00486CAF"/>
    <w:rsid w:val="0049401C"/>
    <w:rsid w:val="00494958"/>
    <w:rsid w:val="00497715"/>
    <w:rsid w:val="004A111C"/>
    <w:rsid w:val="00520285"/>
    <w:rsid w:val="005705A7"/>
    <w:rsid w:val="00570926"/>
    <w:rsid w:val="005741D4"/>
    <w:rsid w:val="00591AB2"/>
    <w:rsid w:val="005B76F1"/>
    <w:rsid w:val="005E05C7"/>
    <w:rsid w:val="005E0FED"/>
    <w:rsid w:val="005F6F12"/>
    <w:rsid w:val="00605DDC"/>
    <w:rsid w:val="00621411"/>
    <w:rsid w:val="00624B8F"/>
    <w:rsid w:val="00645B70"/>
    <w:rsid w:val="006533B9"/>
    <w:rsid w:val="006928C8"/>
    <w:rsid w:val="006D7879"/>
    <w:rsid w:val="006E00D8"/>
    <w:rsid w:val="006E4B38"/>
    <w:rsid w:val="006E638C"/>
    <w:rsid w:val="0071349B"/>
    <w:rsid w:val="007847DE"/>
    <w:rsid w:val="00797DE8"/>
    <w:rsid w:val="007D2D3A"/>
    <w:rsid w:val="007F3597"/>
    <w:rsid w:val="008027AD"/>
    <w:rsid w:val="00811D8A"/>
    <w:rsid w:val="00867AAD"/>
    <w:rsid w:val="00870799"/>
    <w:rsid w:val="008A59B0"/>
    <w:rsid w:val="008B2BA6"/>
    <w:rsid w:val="008F6FB7"/>
    <w:rsid w:val="00905052"/>
    <w:rsid w:val="00912569"/>
    <w:rsid w:val="00931A91"/>
    <w:rsid w:val="00983468"/>
    <w:rsid w:val="00A0715E"/>
    <w:rsid w:val="00A222AA"/>
    <w:rsid w:val="00A313F2"/>
    <w:rsid w:val="00A349A1"/>
    <w:rsid w:val="00A55EBE"/>
    <w:rsid w:val="00A94D11"/>
    <w:rsid w:val="00AD4EEF"/>
    <w:rsid w:val="00AD5DEF"/>
    <w:rsid w:val="00AE437B"/>
    <w:rsid w:val="00B3489B"/>
    <w:rsid w:val="00B747D3"/>
    <w:rsid w:val="00B76678"/>
    <w:rsid w:val="00B9627E"/>
    <w:rsid w:val="00BE5004"/>
    <w:rsid w:val="00C22093"/>
    <w:rsid w:val="00C35EE5"/>
    <w:rsid w:val="00C44055"/>
    <w:rsid w:val="00CA0AB5"/>
    <w:rsid w:val="00CC3B1F"/>
    <w:rsid w:val="00CD1C58"/>
    <w:rsid w:val="00D44C4D"/>
    <w:rsid w:val="00D45930"/>
    <w:rsid w:val="00D45ABB"/>
    <w:rsid w:val="00D5156D"/>
    <w:rsid w:val="00D81C51"/>
    <w:rsid w:val="00D8545E"/>
    <w:rsid w:val="00D86D5B"/>
    <w:rsid w:val="00DA6D24"/>
    <w:rsid w:val="00DB4434"/>
    <w:rsid w:val="00DC6BD2"/>
    <w:rsid w:val="00DE5B40"/>
    <w:rsid w:val="00DF57DB"/>
    <w:rsid w:val="00E24EA6"/>
    <w:rsid w:val="00E37EA5"/>
    <w:rsid w:val="00E46C5C"/>
    <w:rsid w:val="00E5421D"/>
    <w:rsid w:val="00EC20E0"/>
    <w:rsid w:val="00EC35F0"/>
    <w:rsid w:val="00EC379F"/>
    <w:rsid w:val="00ED0EEA"/>
    <w:rsid w:val="00F30543"/>
    <w:rsid w:val="00F457A4"/>
    <w:rsid w:val="00F552E1"/>
    <w:rsid w:val="00F623FD"/>
    <w:rsid w:val="00F730F5"/>
    <w:rsid w:val="00F900B3"/>
    <w:rsid w:val="00F953C6"/>
    <w:rsid w:val="00FA7DF5"/>
    <w:rsid w:val="00FB4DF8"/>
    <w:rsid w:val="00FE031F"/>
    <w:rsid w:val="00FE2F58"/>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D86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Jennifer Rossman</cp:lastModifiedBy>
  <cp:revision>2</cp:revision>
  <cp:lastPrinted>2021-05-10T13:57:00Z</cp:lastPrinted>
  <dcterms:created xsi:type="dcterms:W3CDTF">2021-05-14T13:02:00Z</dcterms:created>
  <dcterms:modified xsi:type="dcterms:W3CDTF">2021-05-14T13:02:00Z</dcterms:modified>
</cp:coreProperties>
</file>